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4BE69" w14:textId="4F4284B2" w:rsidR="00B96C55" w:rsidRPr="00B96C55" w:rsidRDefault="00B96C55" w:rsidP="00B96C55">
      <w:pPr>
        <w:jc w:val="center"/>
        <w:rPr>
          <w:sz w:val="40"/>
          <w:szCs w:val="40"/>
        </w:rPr>
      </w:pPr>
      <w:r w:rsidRPr="00B96C55">
        <w:rPr>
          <w:b/>
          <w:bCs/>
          <w:sz w:val="40"/>
          <w:szCs w:val="40"/>
        </w:rPr>
        <w:t>OUR KIDS</w:t>
      </w:r>
    </w:p>
    <w:p w14:paraId="2199B4DD" w14:textId="45E96E71" w:rsidR="00B96C55" w:rsidRPr="00B96C55" w:rsidRDefault="00B96C55" w:rsidP="00577C1A">
      <w:pPr>
        <w:spacing w:line="360" w:lineRule="auto"/>
        <w:jc w:val="center"/>
      </w:pPr>
      <w:r w:rsidRPr="00B96C55">
        <w:rPr>
          <w:b/>
          <w:bCs/>
        </w:rPr>
        <w:t>A Collaborative Initiative by the Alabama Departments of Human Resources,</w:t>
      </w:r>
    </w:p>
    <w:p w14:paraId="20BC3949" w14:textId="3766BEE0" w:rsidR="00B96C55" w:rsidRPr="00B96C55" w:rsidRDefault="00B96C55" w:rsidP="00577C1A">
      <w:pPr>
        <w:spacing w:line="360" w:lineRule="auto"/>
        <w:jc w:val="center"/>
      </w:pPr>
      <w:r w:rsidRPr="00B96C55">
        <w:rPr>
          <w:b/>
          <w:bCs/>
        </w:rPr>
        <w:t>Mental Health, and Youth Services</w:t>
      </w:r>
    </w:p>
    <w:p w14:paraId="6FEE656E" w14:textId="2A8D60C4" w:rsidR="00B96C55" w:rsidRPr="00B96C55" w:rsidRDefault="00B96C55" w:rsidP="00577C1A">
      <w:pPr>
        <w:spacing w:line="360" w:lineRule="auto"/>
        <w:jc w:val="center"/>
      </w:pPr>
      <w:r w:rsidRPr="00B96C55">
        <w:rPr>
          <w:b/>
          <w:bCs/>
        </w:rPr>
        <w:t>LETTER OF INTENT</w:t>
      </w:r>
    </w:p>
    <w:p w14:paraId="27B62AD8" w14:textId="0CC5F77A" w:rsidR="00B96C55" w:rsidRPr="00B96C55" w:rsidRDefault="00B96C55" w:rsidP="00577C1A">
      <w:pPr>
        <w:spacing w:line="360" w:lineRule="auto"/>
        <w:jc w:val="center"/>
      </w:pPr>
      <w:r w:rsidRPr="00B96C55">
        <w:rPr>
          <w:b/>
          <w:bCs/>
        </w:rPr>
        <w:t>Deadline: June 1, 2021</w:t>
      </w:r>
    </w:p>
    <w:p w14:paraId="08D7067F" w14:textId="77777777" w:rsidR="00B96C55" w:rsidRDefault="00B96C55" w:rsidP="00B96C55"/>
    <w:p w14:paraId="129659F1" w14:textId="2D62AF8E" w:rsidR="00B96C55" w:rsidRPr="00B96C55" w:rsidRDefault="00B96C55" w:rsidP="00B96C55">
      <w:r w:rsidRPr="00B96C55">
        <w:t xml:space="preserve">Date of LOI Submission: </w:t>
      </w:r>
      <w:r w:rsidR="00577C1A">
        <w:t>___________________________________</w:t>
      </w:r>
    </w:p>
    <w:p w14:paraId="124BF6FC" w14:textId="77777777" w:rsidR="00577C1A" w:rsidRDefault="00577C1A" w:rsidP="00B96C55"/>
    <w:p w14:paraId="2D05323E" w14:textId="351C4A90" w:rsidR="00B96C55" w:rsidRPr="00B96C55" w:rsidRDefault="00B96C55" w:rsidP="00B96C55">
      <w:r w:rsidRPr="00B96C55">
        <w:t xml:space="preserve">To: </w:t>
      </w:r>
      <w:r w:rsidR="00577C1A">
        <w:tab/>
      </w:r>
      <w:r w:rsidR="00577C1A">
        <w:tab/>
      </w:r>
      <w:r w:rsidRPr="00B96C55">
        <w:t xml:space="preserve">Monica Roland </w:t>
      </w:r>
    </w:p>
    <w:p w14:paraId="3B653723" w14:textId="77777777" w:rsidR="00B96C55" w:rsidRPr="00B96C55" w:rsidRDefault="00B96C55" w:rsidP="00577C1A">
      <w:pPr>
        <w:ind w:left="1440"/>
      </w:pPr>
      <w:r w:rsidRPr="00B96C55">
        <w:t xml:space="preserve">Proposal Development Administrator </w:t>
      </w:r>
    </w:p>
    <w:p w14:paraId="3500FF8D" w14:textId="77777777" w:rsidR="00B96C55" w:rsidRPr="00B96C55" w:rsidRDefault="00B96C55" w:rsidP="00577C1A">
      <w:pPr>
        <w:ind w:left="1440"/>
      </w:pPr>
      <w:r w:rsidRPr="00B96C55">
        <w:t xml:space="preserve">University of Alabama/Department of Youth Services </w:t>
      </w:r>
    </w:p>
    <w:p w14:paraId="025882CB" w14:textId="77777777" w:rsidR="00B96C55" w:rsidRPr="00B96C55" w:rsidRDefault="00B96C55" w:rsidP="00577C1A">
      <w:pPr>
        <w:ind w:left="1440"/>
      </w:pPr>
      <w:r w:rsidRPr="00B96C55">
        <w:t xml:space="preserve">Monica.rowland@dys.alabama.gov </w:t>
      </w:r>
    </w:p>
    <w:p w14:paraId="6FC39850" w14:textId="77777777" w:rsidR="00577C1A" w:rsidRDefault="00577C1A" w:rsidP="00B96C55"/>
    <w:p w14:paraId="189E4C90" w14:textId="3FA131B3" w:rsidR="00B96C55" w:rsidRPr="00B96C55" w:rsidRDefault="00B96C55" w:rsidP="00B96C55">
      <w:r w:rsidRPr="00B96C55">
        <w:t xml:space="preserve">RE: </w:t>
      </w:r>
      <w:r w:rsidR="00577C1A">
        <w:tab/>
      </w:r>
      <w:r w:rsidR="00577C1A">
        <w:tab/>
      </w:r>
      <w:r w:rsidRPr="00B96C55">
        <w:t xml:space="preserve">2021 OUR KIDS Initiative Application </w:t>
      </w:r>
    </w:p>
    <w:p w14:paraId="6A778D4E" w14:textId="77777777" w:rsidR="00577C1A" w:rsidRDefault="00577C1A" w:rsidP="00B96C55"/>
    <w:p w14:paraId="0BEBE73E" w14:textId="33A3E755" w:rsidR="00B96C55" w:rsidRPr="00B96C55" w:rsidRDefault="00B96C55" w:rsidP="00B96C55">
      <w:r w:rsidRPr="00B96C55">
        <w:t>This is to advise the OUR KIDS Collaboration Committee that ____________________</w:t>
      </w:r>
      <w:r w:rsidR="00577C1A">
        <w:t>_______</w:t>
      </w:r>
      <w:r w:rsidRPr="00B96C55">
        <w:t xml:space="preserve">__ (proposer) intends to </w:t>
      </w:r>
      <w:proofErr w:type="gramStart"/>
      <w:r w:rsidRPr="00B96C55">
        <w:t>submit an application</w:t>
      </w:r>
      <w:proofErr w:type="gramEnd"/>
      <w:r w:rsidRPr="00B96C55">
        <w:t xml:space="preserve"> for diversion grant services in our area. </w:t>
      </w:r>
    </w:p>
    <w:p w14:paraId="0146EB6B" w14:textId="77777777" w:rsidR="00577C1A" w:rsidRDefault="00577C1A" w:rsidP="00B96C55"/>
    <w:p w14:paraId="7412DF1B" w14:textId="5816E473" w:rsidR="00B96C55" w:rsidRPr="00B96C55" w:rsidRDefault="00B96C55" w:rsidP="00B96C55">
      <w:r w:rsidRPr="00B96C55">
        <w:t xml:space="preserve">We understand that this Letter of Intent (LOI) is required to be eligible to </w:t>
      </w:r>
      <w:proofErr w:type="gramStart"/>
      <w:r w:rsidRPr="00B96C55">
        <w:t>submit an application</w:t>
      </w:r>
      <w:proofErr w:type="gramEnd"/>
      <w:r w:rsidRPr="00B96C55">
        <w:t xml:space="preserve"> for OUR KIDS Initiative funding. This LOI does not guarantee funding will be awarded to our program for OUR KIDS Initiative services. Additionally, we understand that this is not a binding agreement, and the LOI or responses herein, may be rescinded at any time before the July 1, 2021 application submission deadline. We will provide the OUR KIDS Collaboration Committee with sufficient notice should we decide not to compete for this funding opportunity. </w:t>
      </w:r>
    </w:p>
    <w:p w14:paraId="40D9B73B" w14:textId="77777777" w:rsidR="00577C1A" w:rsidRDefault="00577C1A" w:rsidP="00B96C55"/>
    <w:p w14:paraId="130607BF" w14:textId="72A8628D" w:rsidR="00B96C55" w:rsidRPr="00B96C55" w:rsidRDefault="00B96C55" w:rsidP="00B96C55">
      <w:r w:rsidRPr="00B96C55">
        <w:t xml:space="preserve">In consideration of the intended program, please respond to the following: </w:t>
      </w:r>
    </w:p>
    <w:p w14:paraId="42C6F49F" w14:textId="77777777" w:rsidR="00577C1A" w:rsidRDefault="00577C1A" w:rsidP="008E5D29"/>
    <w:p w14:paraId="6963E474" w14:textId="4A582C09" w:rsidR="00B96C55" w:rsidRPr="00B96C55" w:rsidRDefault="00B96C55" w:rsidP="008E5D29">
      <w:r w:rsidRPr="00B96C55">
        <w:t>• Name of proposed program: _______________________</w:t>
      </w:r>
      <w:r w:rsidR="008E5D29">
        <w:t>________________</w:t>
      </w:r>
      <w:r w:rsidRPr="00B96C55">
        <w:t xml:space="preserve">__________ </w:t>
      </w:r>
    </w:p>
    <w:p w14:paraId="38402D94" w14:textId="77777777" w:rsidR="00B96C55" w:rsidRPr="00B96C55" w:rsidRDefault="00B96C55" w:rsidP="008E5D29"/>
    <w:p w14:paraId="11214EC6" w14:textId="77777777" w:rsidR="00B96C55" w:rsidRPr="00B96C55" w:rsidRDefault="00B96C55" w:rsidP="00EB7674">
      <w:pPr>
        <w:ind w:left="180" w:hanging="180"/>
      </w:pPr>
      <w:r w:rsidRPr="00B96C55">
        <w:t xml:space="preserve">• Proposed program intends to serve children and/or teenagers who are involved with at least two of the collaborative agencies and are at risk of disrupting their current placement situation. Additionally, the proposed program intends to serve children and/or teenagers who fall into one of the following categories/targeted populations: </w:t>
      </w:r>
    </w:p>
    <w:p w14:paraId="45D7CAC3" w14:textId="77777777" w:rsidR="00B96C55" w:rsidRPr="00B96C55" w:rsidRDefault="00B96C55" w:rsidP="00B96C55"/>
    <w:p w14:paraId="028A6399" w14:textId="7DBB6452" w:rsidR="00B96C55" w:rsidRPr="00921A5E" w:rsidRDefault="00B96C55" w:rsidP="00921A5E">
      <w:pPr>
        <w:pStyle w:val="ListParagraph"/>
        <w:numPr>
          <w:ilvl w:val="0"/>
          <w:numId w:val="31"/>
        </w:numPr>
        <w:jc w:val="left"/>
        <w:rPr>
          <w:rFonts w:ascii="Times New Roman" w:hAnsi="Times New Roman"/>
          <w:sz w:val="24"/>
          <w:szCs w:val="24"/>
        </w:rPr>
      </w:pPr>
      <w:r w:rsidRPr="00921A5E">
        <w:rPr>
          <w:rFonts w:ascii="Times New Roman" w:hAnsi="Times New Roman"/>
          <w:sz w:val="24"/>
          <w:szCs w:val="24"/>
        </w:rPr>
        <w:t>Problematic Sexual/Sexual Reactive Behavior</w:t>
      </w:r>
      <w:r w:rsidR="00EB7674">
        <w:rPr>
          <w:rFonts w:ascii="Times New Roman" w:hAnsi="Times New Roman"/>
          <w:sz w:val="24"/>
          <w:szCs w:val="24"/>
        </w:rPr>
        <w:t>.</w:t>
      </w:r>
      <w:r w:rsidRPr="00921A5E">
        <w:rPr>
          <w:rFonts w:ascii="Times New Roman" w:hAnsi="Times New Roman"/>
          <w:sz w:val="24"/>
          <w:szCs w:val="24"/>
        </w:rPr>
        <w:t xml:space="preserve"> </w:t>
      </w:r>
    </w:p>
    <w:p w14:paraId="04B996A9" w14:textId="77777777" w:rsidR="00577C1A" w:rsidRPr="00C27051" w:rsidRDefault="00577C1A" w:rsidP="00B96C55"/>
    <w:p w14:paraId="121BA65F" w14:textId="36D57E9B" w:rsidR="00B96C55" w:rsidRPr="0000275C" w:rsidRDefault="00B96C55" w:rsidP="0000275C">
      <w:pPr>
        <w:pStyle w:val="ListParagraph"/>
        <w:numPr>
          <w:ilvl w:val="0"/>
          <w:numId w:val="31"/>
        </w:numPr>
        <w:jc w:val="both"/>
        <w:rPr>
          <w:rFonts w:ascii="Times New Roman" w:hAnsi="Times New Roman"/>
          <w:sz w:val="24"/>
          <w:szCs w:val="24"/>
        </w:rPr>
      </w:pPr>
      <w:r w:rsidRPr="0000275C">
        <w:rPr>
          <w:rFonts w:ascii="Times New Roman" w:hAnsi="Times New Roman"/>
          <w:sz w:val="24"/>
          <w:szCs w:val="24"/>
        </w:rPr>
        <w:t>Teenagers with CHINS charges who are involved with multiple agencies (involved with the initiative)</w:t>
      </w:r>
      <w:r w:rsidR="00577C1A" w:rsidRPr="0000275C">
        <w:rPr>
          <w:rFonts w:ascii="Times New Roman" w:hAnsi="Times New Roman"/>
          <w:sz w:val="24"/>
          <w:szCs w:val="24"/>
        </w:rPr>
        <w:t xml:space="preserve"> </w:t>
      </w:r>
      <w:r w:rsidRPr="0000275C">
        <w:rPr>
          <w:rFonts w:ascii="Times New Roman" w:hAnsi="Times New Roman"/>
          <w:sz w:val="24"/>
          <w:szCs w:val="24"/>
        </w:rPr>
        <w:t>and are at risk of disrupting the current living situation</w:t>
      </w:r>
      <w:r w:rsidR="00577C1A" w:rsidRPr="0000275C">
        <w:rPr>
          <w:rFonts w:ascii="Times New Roman" w:hAnsi="Times New Roman"/>
          <w:sz w:val="24"/>
          <w:szCs w:val="24"/>
        </w:rPr>
        <w:t>.</w:t>
      </w:r>
      <w:r w:rsidRPr="0000275C">
        <w:rPr>
          <w:rFonts w:ascii="Times New Roman" w:hAnsi="Times New Roman"/>
          <w:sz w:val="24"/>
          <w:szCs w:val="24"/>
        </w:rPr>
        <w:t xml:space="preserve"> </w:t>
      </w:r>
    </w:p>
    <w:p w14:paraId="49CA506C" w14:textId="77777777" w:rsidR="00B96C55" w:rsidRPr="00B96C55" w:rsidRDefault="00B96C55" w:rsidP="00B96C55"/>
    <w:p w14:paraId="58CD8FA8" w14:textId="77777777" w:rsidR="0029678B" w:rsidRPr="0029678B" w:rsidRDefault="0029678B" w:rsidP="00C27051">
      <w:pPr>
        <w:pStyle w:val="ListParagraph"/>
        <w:numPr>
          <w:ilvl w:val="0"/>
          <w:numId w:val="39"/>
        </w:numPr>
        <w:jc w:val="left"/>
        <w:rPr>
          <w:rFonts w:ascii="Times New Roman" w:hAnsi="Times New Roman"/>
          <w:sz w:val="24"/>
          <w:szCs w:val="24"/>
        </w:rPr>
      </w:pPr>
      <w:r w:rsidRPr="00C27051">
        <w:rPr>
          <w:rFonts w:ascii="Times New Roman" w:hAnsi="Times New Roman"/>
          <w:sz w:val="24"/>
          <w:szCs w:val="24"/>
        </w:rPr>
        <w:t>Children or teenagers dually diagnosed with co-occurring disorders where any combination of at least 2 listed below are present in the youth being at risk of out of home placement or court involvement (please check all populations</w:t>
      </w:r>
      <w:r w:rsidRPr="0029678B">
        <w:rPr>
          <w:rFonts w:ascii="Times New Roman" w:hAnsi="Times New Roman"/>
          <w:sz w:val="24"/>
          <w:szCs w:val="24"/>
        </w:rPr>
        <w:t xml:space="preserve"> that will be served with proposed program): </w:t>
      </w:r>
    </w:p>
    <w:p w14:paraId="49876C70" w14:textId="77777777" w:rsidR="0029678B" w:rsidRDefault="0029678B" w:rsidP="00577C1A"/>
    <w:p w14:paraId="717C1BC5" w14:textId="610CF7B3" w:rsidR="00B96C55" w:rsidRPr="00B96C55" w:rsidRDefault="00B96C55" w:rsidP="00EB7674">
      <w:pPr>
        <w:ind w:left="1170"/>
      </w:pPr>
      <w:r w:rsidRPr="00B96C55">
        <w:t xml:space="preserve">o Serious Emotional Disturbance </w:t>
      </w:r>
    </w:p>
    <w:p w14:paraId="41423AEB" w14:textId="77777777" w:rsidR="00B96C55" w:rsidRPr="00B96C55" w:rsidRDefault="00B96C55" w:rsidP="00EB7674">
      <w:pPr>
        <w:ind w:left="1170"/>
      </w:pPr>
      <w:r w:rsidRPr="00B96C55">
        <w:t xml:space="preserve">o Intellectual/Developmental Disability (mild) </w:t>
      </w:r>
    </w:p>
    <w:p w14:paraId="24DB2802" w14:textId="77777777" w:rsidR="00B96C55" w:rsidRPr="00B96C55" w:rsidRDefault="00B96C55" w:rsidP="00EB7674">
      <w:pPr>
        <w:ind w:left="1170"/>
      </w:pPr>
      <w:r w:rsidRPr="00B96C55">
        <w:t xml:space="preserve">o Substance Use Disorder </w:t>
      </w:r>
    </w:p>
    <w:p w14:paraId="7E472C68" w14:textId="77777777" w:rsidR="00EB7674" w:rsidRDefault="00B96C55" w:rsidP="00EB7674">
      <w:pPr>
        <w:ind w:left="1170"/>
      </w:pPr>
      <w:r w:rsidRPr="00B96C55">
        <w:t xml:space="preserve">o Autism Spectrum Disorder </w:t>
      </w:r>
    </w:p>
    <w:p w14:paraId="228D28A2" w14:textId="77777777" w:rsidR="00B96C55" w:rsidRPr="00B96C55" w:rsidRDefault="00B96C55" w:rsidP="0029678B"/>
    <w:p w14:paraId="0E615743" w14:textId="77777777" w:rsidR="00544A32" w:rsidRPr="00EB7674" w:rsidRDefault="00544A32" w:rsidP="00B96C55"/>
    <w:p w14:paraId="04B2F5EB" w14:textId="298148BD" w:rsidR="00B96C55" w:rsidRPr="00EB7674" w:rsidRDefault="00B96C55" w:rsidP="00EB7674">
      <w:pPr>
        <w:pStyle w:val="ListParagraph"/>
        <w:numPr>
          <w:ilvl w:val="0"/>
          <w:numId w:val="39"/>
        </w:numPr>
        <w:jc w:val="both"/>
        <w:rPr>
          <w:rFonts w:ascii="Times New Roman" w:hAnsi="Times New Roman"/>
          <w:sz w:val="24"/>
          <w:szCs w:val="24"/>
        </w:rPr>
      </w:pPr>
      <w:r w:rsidRPr="00EB7674">
        <w:rPr>
          <w:rFonts w:ascii="Times New Roman" w:hAnsi="Times New Roman"/>
          <w:sz w:val="24"/>
          <w:szCs w:val="24"/>
        </w:rPr>
        <w:t xml:space="preserve">Children or teenagers in transitional situations due to one of the following: </w:t>
      </w:r>
    </w:p>
    <w:p w14:paraId="5FD0430A" w14:textId="2C7064D5" w:rsidR="00EB7674" w:rsidRPr="00EB7674" w:rsidRDefault="00EB7674" w:rsidP="00EB7674"/>
    <w:p w14:paraId="19952BEC" w14:textId="77777777" w:rsidR="00EB7674" w:rsidRPr="00B96C55" w:rsidRDefault="00EB7674" w:rsidP="00EB7674">
      <w:pPr>
        <w:ind w:left="1170"/>
      </w:pPr>
      <w:r w:rsidRPr="00B96C55">
        <w:t xml:space="preserve">o Over the age of 18 and under the supervision of the court </w:t>
      </w:r>
    </w:p>
    <w:p w14:paraId="0AC2CCB0" w14:textId="77777777" w:rsidR="00EB7674" w:rsidRPr="00B96C55" w:rsidRDefault="00EB7674" w:rsidP="00EB7674">
      <w:pPr>
        <w:ind w:left="1350" w:hanging="180"/>
      </w:pPr>
      <w:r w:rsidRPr="00B96C55">
        <w:t xml:space="preserve">o Reintegration into the community from Therapeutic Foster Care Hospitalization, Multi-Needs, or DYS placement. </w:t>
      </w:r>
    </w:p>
    <w:p w14:paraId="6ED918B1" w14:textId="77777777" w:rsidR="00EB7674" w:rsidRPr="00EB7674" w:rsidRDefault="00EB7674" w:rsidP="00EB7674"/>
    <w:p w14:paraId="32CBB478" w14:textId="00D39B60" w:rsidR="00B96C55" w:rsidRPr="00EB7674" w:rsidRDefault="00B96C55" w:rsidP="00D423B8">
      <w:pPr>
        <w:pStyle w:val="ListParagraph"/>
        <w:numPr>
          <w:ilvl w:val="0"/>
          <w:numId w:val="39"/>
        </w:numPr>
        <w:jc w:val="both"/>
        <w:rPr>
          <w:rFonts w:ascii="Times New Roman" w:hAnsi="Times New Roman"/>
          <w:sz w:val="24"/>
          <w:szCs w:val="24"/>
        </w:rPr>
      </w:pPr>
      <w:r w:rsidRPr="00EB7674">
        <w:rPr>
          <w:rFonts w:ascii="Times New Roman" w:hAnsi="Times New Roman"/>
          <w:sz w:val="24"/>
          <w:szCs w:val="24"/>
        </w:rPr>
        <w:t xml:space="preserve">Children/Youth at risk of out of home placement due to significant behavior problems or difficulty functioning in the community/family environment. </w:t>
      </w:r>
    </w:p>
    <w:p w14:paraId="64AEE9E1" w14:textId="77777777" w:rsidR="00544A32" w:rsidRPr="00EB7674" w:rsidRDefault="00544A32" w:rsidP="00EB7674"/>
    <w:p w14:paraId="1B80E077" w14:textId="046279E6" w:rsidR="00B96C55" w:rsidRPr="00EB7674" w:rsidRDefault="00B96C55" w:rsidP="00CB52C4">
      <w:pPr>
        <w:pStyle w:val="ListParagraph"/>
        <w:numPr>
          <w:ilvl w:val="0"/>
          <w:numId w:val="39"/>
        </w:numPr>
        <w:jc w:val="both"/>
        <w:rPr>
          <w:rFonts w:ascii="Times New Roman" w:hAnsi="Times New Roman"/>
          <w:sz w:val="24"/>
          <w:szCs w:val="24"/>
        </w:rPr>
      </w:pPr>
      <w:r w:rsidRPr="00EB7674">
        <w:rPr>
          <w:rFonts w:ascii="Times New Roman" w:hAnsi="Times New Roman"/>
          <w:sz w:val="24"/>
          <w:szCs w:val="24"/>
        </w:rPr>
        <w:t xml:space="preserve">Children/Youth at risk of removal from a less intensive out of home placement to a more restrictive out of home placement. </w:t>
      </w:r>
    </w:p>
    <w:p w14:paraId="6C7D2B75" w14:textId="77777777" w:rsidR="00544A32" w:rsidRPr="00EB7674" w:rsidRDefault="00544A32" w:rsidP="00EB7674"/>
    <w:p w14:paraId="3A2FE4D0" w14:textId="254F40FF" w:rsidR="00B96C55" w:rsidRPr="00EB7674" w:rsidRDefault="00B96C55" w:rsidP="00EB7674">
      <w:pPr>
        <w:pStyle w:val="ListParagraph"/>
        <w:numPr>
          <w:ilvl w:val="0"/>
          <w:numId w:val="39"/>
        </w:numPr>
        <w:jc w:val="both"/>
        <w:rPr>
          <w:rFonts w:ascii="Times New Roman" w:hAnsi="Times New Roman"/>
          <w:sz w:val="24"/>
          <w:szCs w:val="24"/>
        </w:rPr>
      </w:pPr>
      <w:r w:rsidRPr="00EB7674">
        <w:rPr>
          <w:rFonts w:ascii="Times New Roman" w:hAnsi="Times New Roman"/>
          <w:sz w:val="24"/>
          <w:szCs w:val="24"/>
        </w:rPr>
        <w:t xml:space="preserve">Children/Youth with low cognitive functioning at risk of out of home placement. </w:t>
      </w:r>
    </w:p>
    <w:p w14:paraId="29C878AD" w14:textId="77777777" w:rsidR="00544A32" w:rsidRPr="00EB7674" w:rsidRDefault="00544A32" w:rsidP="00B96C55"/>
    <w:p w14:paraId="0FE48005" w14:textId="77777777" w:rsidR="00544A32" w:rsidRDefault="00544A32" w:rsidP="00B96C55"/>
    <w:p w14:paraId="5FE4ED9E" w14:textId="77777777" w:rsidR="0029678B" w:rsidRDefault="0029678B" w:rsidP="00B96C55"/>
    <w:p w14:paraId="042D550F" w14:textId="77777777" w:rsidR="0029678B" w:rsidRDefault="0029678B" w:rsidP="00B96C55"/>
    <w:p w14:paraId="53DCE602" w14:textId="77777777" w:rsidR="0029678B" w:rsidRDefault="0029678B" w:rsidP="00B96C55"/>
    <w:p w14:paraId="6B44AAEA" w14:textId="77777777" w:rsidR="0029678B" w:rsidRDefault="0029678B" w:rsidP="00B96C55"/>
    <w:p w14:paraId="08BDEC1C" w14:textId="77777777" w:rsidR="004D50BF" w:rsidRDefault="004D50BF" w:rsidP="00B96C55"/>
    <w:p w14:paraId="1AD7CC86" w14:textId="77777777" w:rsidR="004D50BF" w:rsidRDefault="004D50BF" w:rsidP="00B96C55"/>
    <w:p w14:paraId="6C6BE790" w14:textId="77777777" w:rsidR="004D50BF" w:rsidRDefault="004D50BF" w:rsidP="00B96C55"/>
    <w:p w14:paraId="3AA9CB2F" w14:textId="77777777" w:rsidR="004D50BF" w:rsidRDefault="004D50BF" w:rsidP="00B96C55"/>
    <w:p w14:paraId="4599435D" w14:textId="77777777" w:rsidR="004D50BF" w:rsidRDefault="004D50BF" w:rsidP="00B96C55"/>
    <w:p w14:paraId="34B6807D" w14:textId="77777777" w:rsidR="004D50BF" w:rsidRDefault="004D50BF" w:rsidP="00B96C55"/>
    <w:p w14:paraId="467ABE48" w14:textId="77777777" w:rsidR="004D50BF" w:rsidRDefault="004D50BF" w:rsidP="00B96C55"/>
    <w:p w14:paraId="2D77D81A" w14:textId="77777777" w:rsidR="004D50BF" w:rsidRDefault="004D50BF" w:rsidP="00B96C55"/>
    <w:p w14:paraId="3E7FE693" w14:textId="77777777" w:rsidR="004D50BF" w:rsidRDefault="004D50BF" w:rsidP="00B96C55"/>
    <w:p w14:paraId="5A69C026" w14:textId="41657EBC" w:rsidR="00B96C55" w:rsidRPr="00B96C55" w:rsidRDefault="00B96C55" w:rsidP="00B96C55">
      <w:r w:rsidRPr="00B96C55">
        <w:t>_______________________________________</w:t>
      </w:r>
      <w:r w:rsidR="00544A32">
        <w:tab/>
      </w:r>
      <w:r w:rsidR="00544A32">
        <w:tab/>
      </w:r>
      <w:r w:rsidRPr="00B96C55">
        <w:t>_________________________</w:t>
      </w:r>
      <w:r w:rsidR="004F4D85">
        <w:t>______</w:t>
      </w:r>
      <w:r w:rsidRPr="00B96C55">
        <w:t xml:space="preserve">_ </w:t>
      </w:r>
    </w:p>
    <w:p w14:paraId="25FD61AD" w14:textId="49806B62" w:rsidR="00B96C55" w:rsidRPr="00B96C55" w:rsidRDefault="00B96C55" w:rsidP="00B96C55">
      <w:pPr>
        <w:rPr>
          <w:sz w:val="22"/>
          <w:szCs w:val="22"/>
        </w:rPr>
      </w:pPr>
      <w:r w:rsidRPr="00B96C55">
        <w:rPr>
          <w:sz w:val="22"/>
          <w:szCs w:val="22"/>
        </w:rPr>
        <w:t xml:space="preserve">Signature of Authorized Program Representative </w:t>
      </w:r>
      <w:r w:rsidR="00544A32" w:rsidRPr="00544A32">
        <w:rPr>
          <w:sz w:val="22"/>
          <w:szCs w:val="22"/>
        </w:rPr>
        <w:tab/>
      </w:r>
      <w:r w:rsidR="00544A32" w:rsidRPr="00544A32">
        <w:rPr>
          <w:sz w:val="22"/>
          <w:szCs w:val="22"/>
        </w:rPr>
        <w:tab/>
      </w:r>
      <w:r w:rsidR="00544A32" w:rsidRPr="00544A32">
        <w:rPr>
          <w:sz w:val="22"/>
          <w:szCs w:val="22"/>
        </w:rPr>
        <w:tab/>
      </w:r>
      <w:r w:rsidR="000A38C8">
        <w:rPr>
          <w:sz w:val="22"/>
          <w:szCs w:val="22"/>
        </w:rPr>
        <w:tab/>
      </w:r>
      <w:r w:rsidRPr="00B96C55">
        <w:rPr>
          <w:sz w:val="22"/>
          <w:szCs w:val="22"/>
        </w:rPr>
        <w:t xml:space="preserve">Telephone Number(s) </w:t>
      </w:r>
    </w:p>
    <w:p w14:paraId="57B07D64" w14:textId="77777777" w:rsidR="00544A32" w:rsidRDefault="00544A32" w:rsidP="00B96C55"/>
    <w:p w14:paraId="02CE7842" w14:textId="77777777" w:rsidR="00544A32" w:rsidRDefault="00544A32" w:rsidP="00B96C55"/>
    <w:p w14:paraId="0498E498" w14:textId="1D6C4DE7" w:rsidR="00B96C55" w:rsidRPr="00B96C55" w:rsidRDefault="00B96C55" w:rsidP="00B96C55">
      <w:r w:rsidRPr="00B96C55">
        <w:t>_______________________________________</w:t>
      </w:r>
      <w:r w:rsidR="00544A32">
        <w:tab/>
      </w:r>
      <w:r w:rsidR="00544A32">
        <w:tab/>
      </w:r>
      <w:r w:rsidRPr="00B96C55">
        <w:t>_________________________</w:t>
      </w:r>
      <w:r w:rsidR="004F4D85">
        <w:t>______</w:t>
      </w:r>
      <w:r w:rsidRPr="00B96C55">
        <w:t xml:space="preserve">_ </w:t>
      </w:r>
    </w:p>
    <w:p w14:paraId="78865E47" w14:textId="0865EEA2" w:rsidR="00B96C55" w:rsidRPr="00B96C55" w:rsidRDefault="00B96C55" w:rsidP="00B96C55">
      <w:pPr>
        <w:rPr>
          <w:sz w:val="22"/>
          <w:szCs w:val="22"/>
        </w:rPr>
      </w:pPr>
      <w:r w:rsidRPr="00B96C55">
        <w:rPr>
          <w:sz w:val="22"/>
          <w:szCs w:val="22"/>
        </w:rPr>
        <w:t>Printed Name &amp; Title of Authorized Program</w:t>
      </w:r>
      <w:r w:rsidR="00544A32" w:rsidRPr="00544A32">
        <w:rPr>
          <w:sz w:val="22"/>
          <w:szCs w:val="22"/>
        </w:rPr>
        <w:tab/>
      </w:r>
      <w:r w:rsidR="00544A32" w:rsidRPr="00544A32">
        <w:rPr>
          <w:sz w:val="22"/>
          <w:szCs w:val="22"/>
        </w:rPr>
        <w:tab/>
      </w:r>
      <w:r w:rsidR="00544A32" w:rsidRPr="00544A32">
        <w:rPr>
          <w:sz w:val="22"/>
          <w:szCs w:val="22"/>
        </w:rPr>
        <w:tab/>
      </w:r>
      <w:r w:rsidR="00544A32" w:rsidRPr="00544A32">
        <w:rPr>
          <w:sz w:val="22"/>
          <w:szCs w:val="22"/>
        </w:rPr>
        <w:tab/>
      </w:r>
      <w:r w:rsidR="000A38C8">
        <w:rPr>
          <w:sz w:val="22"/>
          <w:szCs w:val="22"/>
        </w:rPr>
        <w:tab/>
      </w:r>
      <w:r w:rsidRPr="00B96C55">
        <w:rPr>
          <w:sz w:val="22"/>
          <w:szCs w:val="22"/>
        </w:rPr>
        <w:t xml:space="preserve"> Email Address </w:t>
      </w:r>
    </w:p>
    <w:p w14:paraId="0DD37648" w14:textId="55DBB96F" w:rsidR="00597801" w:rsidRPr="00544A32" w:rsidRDefault="00B96C55" w:rsidP="00B96C55">
      <w:pPr>
        <w:rPr>
          <w:sz w:val="22"/>
          <w:szCs w:val="22"/>
        </w:rPr>
      </w:pPr>
      <w:r w:rsidRPr="00544A32">
        <w:rPr>
          <w:sz w:val="22"/>
          <w:szCs w:val="22"/>
        </w:rPr>
        <w:t>Representative</w:t>
      </w:r>
    </w:p>
    <w:sectPr w:rsidR="00597801" w:rsidRPr="00544A32" w:rsidSect="00B96C55">
      <w:footerReference w:type="default" r:id="rId8"/>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A6438" w14:textId="77777777" w:rsidR="002E0F4B" w:rsidRDefault="002E0F4B">
      <w:r>
        <w:separator/>
      </w:r>
    </w:p>
  </w:endnote>
  <w:endnote w:type="continuationSeparator" w:id="0">
    <w:p w14:paraId="4C1300AB" w14:textId="77777777" w:rsidR="002E0F4B" w:rsidRDefault="002E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9D6B5" w14:textId="77777777" w:rsidR="00322C61" w:rsidRPr="00D83845" w:rsidRDefault="00322C61">
    <w:pPr>
      <w:pStyle w:val="Footer"/>
      <w:jc w:val="center"/>
      <w:rPr>
        <w:sz w:val="20"/>
        <w:szCs w:val="20"/>
      </w:rPr>
    </w:pPr>
    <w:r w:rsidRPr="00D83845">
      <w:rPr>
        <w:rStyle w:val="PageNumber"/>
        <w:sz w:val="20"/>
        <w:szCs w:val="20"/>
      </w:rPr>
      <w:fldChar w:fldCharType="begin"/>
    </w:r>
    <w:r w:rsidRPr="00D83845">
      <w:rPr>
        <w:rStyle w:val="PageNumber"/>
        <w:sz w:val="20"/>
        <w:szCs w:val="20"/>
      </w:rPr>
      <w:instrText xml:space="preserve"> PAGE </w:instrText>
    </w:r>
    <w:r w:rsidRPr="00D83845">
      <w:rPr>
        <w:rStyle w:val="PageNumber"/>
        <w:sz w:val="20"/>
        <w:szCs w:val="20"/>
      </w:rPr>
      <w:fldChar w:fldCharType="separate"/>
    </w:r>
    <w:r w:rsidR="00D52738" w:rsidRPr="00D83845">
      <w:rPr>
        <w:rStyle w:val="PageNumber"/>
        <w:noProof/>
        <w:sz w:val="20"/>
        <w:szCs w:val="20"/>
      </w:rPr>
      <w:t>7</w:t>
    </w:r>
    <w:r w:rsidRPr="00D8384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DB440" w14:textId="77777777" w:rsidR="002E0F4B" w:rsidRDefault="002E0F4B">
      <w:r>
        <w:separator/>
      </w:r>
    </w:p>
  </w:footnote>
  <w:footnote w:type="continuationSeparator" w:id="0">
    <w:p w14:paraId="090587E4" w14:textId="77777777" w:rsidR="002E0F4B" w:rsidRDefault="002E0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C4C027"/>
    <w:multiLevelType w:val="hybridMultilevel"/>
    <w:tmpl w:val="17E189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944DF"/>
    <w:multiLevelType w:val="hybridMultilevel"/>
    <w:tmpl w:val="FD204242"/>
    <w:lvl w:ilvl="0" w:tplc="71783C08">
      <w:start w:val="1"/>
      <w:numFmt w:val="decimal"/>
      <w:lvlText w:val="%1."/>
      <w:lvlJc w:val="left"/>
      <w:pPr>
        <w:tabs>
          <w:tab w:val="num" w:pos="1080"/>
        </w:tabs>
        <w:ind w:left="1080" w:hanging="72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B5DCD41"/>
    <w:multiLevelType w:val="hybridMultilevel"/>
    <w:tmpl w:val="9F221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975C11"/>
    <w:multiLevelType w:val="hybridMultilevel"/>
    <w:tmpl w:val="8698D968"/>
    <w:lvl w:ilvl="0" w:tplc="B6E4DD6C">
      <w:start w:val="1"/>
      <w:numFmt w:val="decimal"/>
      <w:lvlText w:val="%1."/>
      <w:lvlJc w:val="left"/>
      <w:pPr>
        <w:ind w:left="720" w:hanging="360"/>
      </w:pPr>
      <w:rPr>
        <w:rFonts w:hint="default"/>
        <w:b/>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8F4"/>
    <w:multiLevelType w:val="hybridMultilevel"/>
    <w:tmpl w:val="6478B07A"/>
    <w:lvl w:ilvl="0" w:tplc="291697F6">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3F0C"/>
    <w:multiLevelType w:val="hybridMultilevel"/>
    <w:tmpl w:val="C6568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B2307C"/>
    <w:multiLevelType w:val="hybridMultilevel"/>
    <w:tmpl w:val="F39EBC16"/>
    <w:lvl w:ilvl="0" w:tplc="F502E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86298"/>
    <w:multiLevelType w:val="hybridMultilevel"/>
    <w:tmpl w:val="7A1A9C9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8" w15:restartNumberingAfterBreak="0">
    <w:nsid w:val="25B72517"/>
    <w:multiLevelType w:val="hybridMultilevel"/>
    <w:tmpl w:val="22EAAFB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D513DB"/>
    <w:multiLevelType w:val="hybridMultilevel"/>
    <w:tmpl w:val="C52E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A4563B"/>
    <w:multiLevelType w:val="hybridMultilevel"/>
    <w:tmpl w:val="BB0C5368"/>
    <w:lvl w:ilvl="0" w:tplc="F502E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5427A"/>
    <w:multiLevelType w:val="hybridMultilevel"/>
    <w:tmpl w:val="57BE7880"/>
    <w:lvl w:ilvl="0" w:tplc="5670649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14D03A6"/>
    <w:multiLevelType w:val="hybridMultilevel"/>
    <w:tmpl w:val="64E2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336B7"/>
    <w:multiLevelType w:val="hybridMultilevel"/>
    <w:tmpl w:val="633C7146"/>
    <w:lvl w:ilvl="0" w:tplc="DA7C2D0E">
      <w:start w:val="1"/>
      <w:numFmt w:val="decimal"/>
      <w:lvlText w:val="%1."/>
      <w:lvlJc w:val="left"/>
      <w:pPr>
        <w:tabs>
          <w:tab w:val="num" w:pos="1080"/>
        </w:tabs>
        <w:ind w:left="1080" w:hanging="72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89A252E"/>
    <w:multiLevelType w:val="hybridMultilevel"/>
    <w:tmpl w:val="34DAF320"/>
    <w:lvl w:ilvl="0" w:tplc="F502E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27D4C"/>
    <w:multiLevelType w:val="multilevel"/>
    <w:tmpl w:val="2D1CE7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3C5015"/>
    <w:multiLevelType w:val="hybridMultilevel"/>
    <w:tmpl w:val="4E463E48"/>
    <w:lvl w:ilvl="0" w:tplc="D758D46C">
      <w:start w:val="1"/>
      <w:numFmt w:val="decimal"/>
      <w:lvlText w:val="%1."/>
      <w:lvlJc w:val="left"/>
      <w:pPr>
        <w:tabs>
          <w:tab w:val="num" w:pos="1080"/>
        </w:tabs>
        <w:ind w:left="1080" w:hanging="72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DA23912"/>
    <w:multiLevelType w:val="hybridMultilevel"/>
    <w:tmpl w:val="454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D1EE0"/>
    <w:multiLevelType w:val="hybridMultilevel"/>
    <w:tmpl w:val="125A8344"/>
    <w:lvl w:ilvl="0" w:tplc="F502E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A437A"/>
    <w:multiLevelType w:val="hybridMultilevel"/>
    <w:tmpl w:val="EDBE3B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93034"/>
    <w:multiLevelType w:val="hybridMultilevel"/>
    <w:tmpl w:val="4E242B40"/>
    <w:lvl w:ilvl="0" w:tplc="B1F6C83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953ECF"/>
    <w:multiLevelType w:val="hybridMultilevel"/>
    <w:tmpl w:val="4B6ACE1B"/>
    <w:lvl w:ilvl="0" w:tplc="FFFFFFFF">
      <w:start w:val="1"/>
      <w:numFmt w:val="bullet"/>
      <w:lvlText w:val="•"/>
      <w:lvlJc w:val="left"/>
    </w:lvl>
    <w:lvl w:ilvl="1" w:tplc="0F0AFED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D4759F1"/>
    <w:multiLevelType w:val="hybridMultilevel"/>
    <w:tmpl w:val="FE2EB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437880"/>
    <w:multiLevelType w:val="hybridMultilevel"/>
    <w:tmpl w:val="5468B2A8"/>
    <w:lvl w:ilvl="0" w:tplc="5A169B3E">
      <w:start w:val="1"/>
      <w:numFmt w:val="bullet"/>
      <w:lvlText w:val=""/>
      <w:lvlJc w:val="left"/>
      <w:pPr>
        <w:ind w:left="1440" w:hanging="360"/>
      </w:pPr>
      <w:rPr>
        <w:rFonts w:ascii="Webdings" w:hAnsi="Webdings" w:hint="default"/>
      </w:rPr>
    </w:lvl>
    <w:lvl w:ilvl="1" w:tplc="DBC2352E">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6135AF"/>
    <w:multiLevelType w:val="hybridMultilevel"/>
    <w:tmpl w:val="F5E84A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05175"/>
    <w:multiLevelType w:val="hybridMultilevel"/>
    <w:tmpl w:val="9736823E"/>
    <w:lvl w:ilvl="0" w:tplc="E38AD88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D18D7"/>
    <w:multiLevelType w:val="hybridMultilevel"/>
    <w:tmpl w:val="6382CC6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8BC685E"/>
    <w:multiLevelType w:val="hybridMultilevel"/>
    <w:tmpl w:val="DB2CA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525C3E"/>
    <w:multiLevelType w:val="hybridMultilevel"/>
    <w:tmpl w:val="2AA0855E"/>
    <w:lvl w:ilvl="0" w:tplc="5A169B3E">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A65FFD"/>
    <w:multiLevelType w:val="hybridMultilevel"/>
    <w:tmpl w:val="77881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B1305"/>
    <w:multiLevelType w:val="hybridMultilevel"/>
    <w:tmpl w:val="53BA8AE6"/>
    <w:lvl w:ilvl="0" w:tplc="000F0409">
      <w:start w:val="1"/>
      <w:numFmt w:val="decimal"/>
      <w:lvlText w:val="%1."/>
      <w:lvlJc w:val="left"/>
      <w:pPr>
        <w:tabs>
          <w:tab w:val="num" w:pos="720"/>
        </w:tabs>
        <w:ind w:left="720" w:hanging="360"/>
      </w:pPr>
    </w:lvl>
    <w:lvl w:ilvl="1" w:tplc="31F8FA18">
      <w:start w:val="4"/>
      <w:numFmt w:val="upp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5EBD53AE"/>
    <w:multiLevelType w:val="hybridMultilevel"/>
    <w:tmpl w:val="E8AEEDF4"/>
    <w:lvl w:ilvl="0" w:tplc="982E95F4">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602F9"/>
    <w:multiLevelType w:val="hybridMultilevel"/>
    <w:tmpl w:val="8294F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0F7751"/>
    <w:multiLevelType w:val="hybridMultilevel"/>
    <w:tmpl w:val="FFCA742E"/>
    <w:lvl w:ilvl="0" w:tplc="B6E4DD6C">
      <w:start w:val="1"/>
      <w:numFmt w:val="decimal"/>
      <w:lvlText w:val="%1."/>
      <w:lvlJc w:val="left"/>
      <w:pPr>
        <w:ind w:left="720" w:hanging="360"/>
      </w:pPr>
      <w:rPr>
        <w:rFonts w:hint="default"/>
        <w:b/>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71687"/>
    <w:multiLevelType w:val="hybridMultilevel"/>
    <w:tmpl w:val="D946CB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107D39"/>
    <w:multiLevelType w:val="hybridMultilevel"/>
    <w:tmpl w:val="A2D8EB04"/>
    <w:lvl w:ilvl="0" w:tplc="1078085A">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D5280"/>
    <w:multiLevelType w:val="hybridMultilevel"/>
    <w:tmpl w:val="854422C2"/>
    <w:lvl w:ilvl="0" w:tplc="000F0409">
      <w:start w:val="1"/>
      <w:numFmt w:val="decimal"/>
      <w:lvlText w:val="%1."/>
      <w:lvlJc w:val="left"/>
      <w:pPr>
        <w:tabs>
          <w:tab w:val="num" w:pos="1200"/>
        </w:tabs>
        <w:ind w:left="1200" w:hanging="360"/>
      </w:pPr>
    </w:lvl>
    <w:lvl w:ilvl="1" w:tplc="00190409" w:tentative="1">
      <w:start w:val="1"/>
      <w:numFmt w:val="lowerLetter"/>
      <w:lvlText w:val="%2."/>
      <w:lvlJc w:val="left"/>
      <w:pPr>
        <w:tabs>
          <w:tab w:val="num" w:pos="1920"/>
        </w:tabs>
        <w:ind w:left="1920" w:hanging="360"/>
      </w:pPr>
    </w:lvl>
    <w:lvl w:ilvl="2" w:tplc="001B0409" w:tentative="1">
      <w:start w:val="1"/>
      <w:numFmt w:val="lowerRoman"/>
      <w:lvlText w:val="%3."/>
      <w:lvlJc w:val="right"/>
      <w:pPr>
        <w:tabs>
          <w:tab w:val="num" w:pos="2640"/>
        </w:tabs>
        <w:ind w:left="2640" w:hanging="180"/>
      </w:pPr>
    </w:lvl>
    <w:lvl w:ilvl="3" w:tplc="000F0409" w:tentative="1">
      <w:start w:val="1"/>
      <w:numFmt w:val="decimal"/>
      <w:lvlText w:val="%4."/>
      <w:lvlJc w:val="left"/>
      <w:pPr>
        <w:tabs>
          <w:tab w:val="num" w:pos="3360"/>
        </w:tabs>
        <w:ind w:left="3360" w:hanging="360"/>
      </w:pPr>
    </w:lvl>
    <w:lvl w:ilvl="4" w:tplc="00190409" w:tentative="1">
      <w:start w:val="1"/>
      <w:numFmt w:val="lowerLetter"/>
      <w:lvlText w:val="%5."/>
      <w:lvlJc w:val="left"/>
      <w:pPr>
        <w:tabs>
          <w:tab w:val="num" w:pos="4080"/>
        </w:tabs>
        <w:ind w:left="4080" w:hanging="360"/>
      </w:pPr>
    </w:lvl>
    <w:lvl w:ilvl="5" w:tplc="001B0409" w:tentative="1">
      <w:start w:val="1"/>
      <w:numFmt w:val="lowerRoman"/>
      <w:lvlText w:val="%6."/>
      <w:lvlJc w:val="right"/>
      <w:pPr>
        <w:tabs>
          <w:tab w:val="num" w:pos="4800"/>
        </w:tabs>
        <w:ind w:left="4800" w:hanging="180"/>
      </w:pPr>
    </w:lvl>
    <w:lvl w:ilvl="6" w:tplc="000F0409" w:tentative="1">
      <w:start w:val="1"/>
      <w:numFmt w:val="decimal"/>
      <w:lvlText w:val="%7."/>
      <w:lvlJc w:val="left"/>
      <w:pPr>
        <w:tabs>
          <w:tab w:val="num" w:pos="5520"/>
        </w:tabs>
        <w:ind w:left="5520" w:hanging="360"/>
      </w:pPr>
    </w:lvl>
    <w:lvl w:ilvl="7" w:tplc="00190409" w:tentative="1">
      <w:start w:val="1"/>
      <w:numFmt w:val="lowerLetter"/>
      <w:lvlText w:val="%8."/>
      <w:lvlJc w:val="left"/>
      <w:pPr>
        <w:tabs>
          <w:tab w:val="num" w:pos="6240"/>
        </w:tabs>
        <w:ind w:left="6240" w:hanging="360"/>
      </w:pPr>
    </w:lvl>
    <w:lvl w:ilvl="8" w:tplc="001B0409" w:tentative="1">
      <w:start w:val="1"/>
      <w:numFmt w:val="lowerRoman"/>
      <w:lvlText w:val="%9."/>
      <w:lvlJc w:val="right"/>
      <w:pPr>
        <w:tabs>
          <w:tab w:val="num" w:pos="6960"/>
        </w:tabs>
        <w:ind w:left="6960" w:hanging="180"/>
      </w:pPr>
    </w:lvl>
  </w:abstractNum>
  <w:abstractNum w:abstractNumId="37" w15:restartNumberingAfterBreak="0">
    <w:nsid w:val="72BF5C66"/>
    <w:multiLevelType w:val="hybridMultilevel"/>
    <w:tmpl w:val="25CA2F68"/>
    <w:lvl w:ilvl="0" w:tplc="03D8E27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94A5A"/>
    <w:multiLevelType w:val="hybridMultilevel"/>
    <w:tmpl w:val="654C896C"/>
    <w:lvl w:ilvl="0" w:tplc="55AC6F0A">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23"/>
  </w:num>
  <w:num w:numId="4">
    <w:abstractNumId w:val="31"/>
  </w:num>
  <w:num w:numId="5">
    <w:abstractNumId w:val="8"/>
  </w:num>
  <w:num w:numId="6">
    <w:abstractNumId w:val="4"/>
  </w:num>
  <w:num w:numId="7">
    <w:abstractNumId w:val="25"/>
  </w:num>
  <w:num w:numId="8">
    <w:abstractNumId w:val="19"/>
  </w:num>
  <w:num w:numId="9">
    <w:abstractNumId w:val="37"/>
  </w:num>
  <w:num w:numId="10">
    <w:abstractNumId w:val="36"/>
  </w:num>
  <w:num w:numId="11">
    <w:abstractNumId w:val="30"/>
  </w:num>
  <w:num w:numId="12">
    <w:abstractNumId w:val="11"/>
  </w:num>
  <w:num w:numId="13">
    <w:abstractNumId w:val="38"/>
  </w:num>
  <w:num w:numId="14">
    <w:abstractNumId w:val="15"/>
  </w:num>
  <w:num w:numId="15">
    <w:abstractNumId w:val="1"/>
  </w:num>
  <w:num w:numId="16">
    <w:abstractNumId w:val="13"/>
  </w:num>
  <w:num w:numId="17">
    <w:abstractNumId w:val="16"/>
  </w:num>
  <w:num w:numId="18">
    <w:abstractNumId w:val="32"/>
  </w:num>
  <w:num w:numId="19">
    <w:abstractNumId w:val="12"/>
  </w:num>
  <w:num w:numId="20">
    <w:abstractNumId w:val="24"/>
  </w:num>
  <w:num w:numId="21">
    <w:abstractNumId w:val="27"/>
  </w:num>
  <w:num w:numId="22">
    <w:abstractNumId w:val="34"/>
  </w:num>
  <w:num w:numId="23">
    <w:abstractNumId w:val="22"/>
  </w:num>
  <w:num w:numId="24">
    <w:abstractNumId w:val="7"/>
  </w:num>
  <w:num w:numId="25">
    <w:abstractNumId w:val="33"/>
  </w:num>
  <w:num w:numId="26">
    <w:abstractNumId w:val="3"/>
  </w:num>
  <w:num w:numId="27">
    <w:abstractNumId w:val="5"/>
  </w:num>
  <w:num w:numId="28">
    <w:abstractNumId w:val="26"/>
  </w:num>
  <w:num w:numId="29">
    <w:abstractNumId w:val="29"/>
  </w:num>
  <w:num w:numId="30">
    <w:abstractNumId w:val="9"/>
  </w:num>
  <w:num w:numId="31">
    <w:abstractNumId w:val="18"/>
  </w:num>
  <w:num w:numId="32">
    <w:abstractNumId w:val="17"/>
  </w:num>
  <w:num w:numId="33">
    <w:abstractNumId w:val="2"/>
  </w:num>
  <w:num w:numId="34">
    <w:abstractNumId w:val="0"/>
  </w:num>
  <w:num w:numId="35">
    <w:abstractNumId w:val="21"/>
  </w:num>
  <w:num w:numId="36">
    <w:abstractNumId w:val="10"/>
  </w:num>
  <w:num w:numId="37">
    <w:abstractNumId w:val="14"/>
  </w:num>
  <w:num w:numId="38">
    <w:abstractNumId w:val="3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3F"/>
    <w:rsid w:val="0000275C"/>
    <w:rsid w:val="00003818"/>
    <w:rsid w:val="0000402B"/>
    <w:rsid w:val="00007938"/>
    <w:rsid w:val="00017C68"/>
    <w:rsid w:val="00026ED1"/>
    <w:rsid w:val="000319C0"/>
    <w:rsid w:val="000442B7"/>
    <w:rsid w:val="0006295E"/>
    <w:rsid w:val="00063A13"/>
    <w:rsid w:val="00064F82"/>
    <w:rsid w:val="00071D3C"/>
    <w:rsid w:val="00072F64"/>
    <w:rsid w:val="00074F75"/>
    <w:rsid w:val="00086CD2"/>
    <w:rsid w:val="0009270D"/>
    <w:rsid w:val="00094899"/>
    <w:rsid w:val="000A38C8"/>
    <w:rsid w:val="000A4FC1"/>
    <w:rsid w:val="000A6C43"/>
    <w:rsid w:val="000B460C"/>
    <w:rsid w:val="000B47B4"/>
    <w:rsid w:val="000C41E3"/>
    <w:rsid w:val="000D7B53"/>
    <w:rsid w:val="000E26E9"/>
    <w:rsid w:val="000E3608"/>
    <w:rsid w:val="000E56B1"/>
    <w:rsid w:val="000F0FB4"/>
    <w:rsid w:val="000F2238"/>
    <w:rsid w:val="00102AE8"/>
    <w:rsid w:val="001075BE"/>
    <w:rsid w:val="001171D1"/>
    <w:rsid w:val="0012060A"/>
    <w:rsid w:val="00123EE7"/>
    <w:rsid w:val="001304FE"/>
    <w:rsid w:val="00136448"/>
    <w:rsid w:val="00141CEE"/>
    <w:rsid w:val="00142F76"/>
    <w:rsid w:val="0014446B"/>
    <w:rsid w:val="00147DE8"/>
    <w:rsid w:val="00153D65"/>
    <w:rsid w:val="00160AC2"/>
    <w:rsid w:val="00165961"/>
    <w:rsid w:val="00173909"/>
    <w:rsid w:val="00175ADA"/>
    <w:rsid w:val="00180459"/>
    <w:rsid w:val="001A0902"/>
    <w:rsid w:val="001C16B5"/>
    <w:rsid w:val="001C19B5"/>
    <w:rsid w:val="001C5114"/>
    <w:rsid w:val="001F6708"/>
    <w:rsid w:val="00201A4B"/>
    <w:rsid w:val="0020292C"/>
    <w:rsid w:val="00210B65"/>
    <w:rsid w:val="00216982"/>
    <w:rsid w:val="002205A9"/>
    <w:rsid w:val="00224906"/>
    <w:rsid w:val="00225CCD"/>
    <w:rsid w:val="00231752"/>
    <w:rsid w:val="00247973"/>
    <w:rsid w:val="002546FE"/>
    <w:rsid w:val="00254C12"/>
    <w:rsid w:val="00255692"/>
    <w:rsid w:val="002601E9"/>
    <w:rsid w:val="00266014"/>
    <w:rsid w:val="00271EED"/>
    <w:rsid w:val="002807D3"/>
    <w:rsid w:val="00285EE9"/>
    <w:rsid w:val="00292BB1"/>
    <w:rsid w:val="0029678B"/>
    <w:rsid w:val="002A207F"/>
    <w:rsid w:val="002A4764"/>
    <w:rsid w:val="002B4C2E"/>
    <w:rsid w:val="002C1D11"/>
    <w:rsid w:val="002C32EB"/>
    <w:rsid w:val="002D02D8"/>
    <w:rsid w:val="002D177C"/>
    <w:rsid w:val="002E01FE"/>
    <w:rsid w:val="002E0F4B"/>
    <w:rsid w:val="002E4678"/>
    <w:rsid w:val="002E6F85"/>
    <w:rsid w:val="002F6EF6"/>
    <w:rsid w:val="003038C2"/>
    <w:rsid w:val="00305566"/>
    <w:rsid w:val="00311BFC"/>
    <w:rsid w:val="003130A7"/>
    <w:rsid w:val="0031539D"/>
    <w:rsid w:val="00322C61"/>
    <w:rsid w:val="00323DCA"/>
    <w:rsid w:val="003249B9"/>
    <w:rsid w:val="00324D07"/>
    <w:rsid w:val="0033718A"/>
    <w:rsid w:val="003437F3"/>
    <w:rsid w:val="0037523D"/>
    <w:rsid w:val="0037533F"/>
    <w:rsid w:val="00376913"/>
    <w:rsid w:val="00386082"/>
    <w:rsid w:val="00392042"/>
    <w:rsid w:val="00397473"/>
    <w:rsid w:val="003B440F"/>
    <w:rsid w:val="003B79F0"/>
    <w:rsid w:val="003C3030"/>
    <w:rsid w:val="003C3DE8"/>
    <w:rsid w:val="003C62B5"/>
    <w:rsid w:val="003D7753"/>
    <w:rsid w:val="003E5D30"/>
    <w:rsid w:val="003F0A81"/>
    <w:rsid w:val="003F0A8B"/>
    <w:rsid w:val="003F25F5"/>
    <w:rsid w:val="00413288"/>
    <w:rsid w:val="00416EA3"/>
    <w:rsid w:val="00423BCB"/>
    <w:rsid w:val="00424A88"/>
    <w:rsid w:val="004374F8"/>
    <w:rsid w:val="0044085B"/>
    <w:rsid w:val="00450721"/>
    <w:rsid w:val="00452961"/>
    <w:rsid w:val="004811E3"/>
    <w:rsid w:val="00483911"/>
    <w:rsid w:val="00493406"/>
    <w:rsid w:val="004A41F6"/>
    <w:rsid w:val="004A4C45"/>
    <w:rsid w:val="004A55F4"/>
    <w:rsid w:val="004A60BD"/>
    <w:rsid w:val="004B2C1B"/>
    <w:rsid w:val="004B44F2"/>
    <w:rsid w:val="004C16B0"/>
    <w:rsid w:val="004C7681"/>
    <w:rsid w:val="004D50BF"/>
    <w:rsid w:val="004F220C"/>
    <w:rsid w:val="004F4D85"/>
    <w:rsid w:val="00506D83"/>
    <w:rsid w:val="00522887"/>
    <w:rsid w:val="005354D7"/>
    <w:rsid w:val="0054273A"/>
    <w:rsid w:val="00543DB9"/>
    <w:rsid w:val="00544A32"/>
    <w:rsid w:val="00546718"/>
    <w:rsid w:val="00547482"/>
    <w:rsid w:val="00561703"/>
    <w:rsid w:val="00564F9E"/>
    <w:rsid w:val="00577C1A"/>
    <w:rsid w:val="00597801"/>
    <w:rsid w:val="005A2751"/>
    <w:rsid w:val="005A38E5"/>
    <w:rsid w:val="005A4782"/>
    <w:rsid w:val="005B2454"/>
    <w:rsid w:val="005B3F1E"/>
    <w:rsid w:val="005D629E"/>
    <w:rsid w:val="005D6734"/>
    <w:rsid w:val="005E446E"/>
    <w:rsid w:val="005E4DE5"/>
    <w:rsid w:val="005E5181"/>
    <w:rsid w:val="005E7AD7"/>
    <w:rsid w:val="005F3AD6"/>
    <w:rsid w:val="00601E8F"/>
    <w:rsid w:val="00625B6C"/>
    <w:rsid w:val="00627A19"/>
    <w:rsid w:val="006349E4"/>
    <w:rsid w:val="00634F21"/>
    <w:rsid w:val="006376E1"/>
    <w:rsid w:val="00650A50"/>
    <w:rsid w:val="0065716F"/>
    <w:rsid w:val="00657A79"/>
    <w:rsid w:val="00661673"/>
    <w:rsid w:val="00663C3B"/>
    <w:rsid w:val="00670418"/>
    <w:rsid w:val="0067198E"/>
    <w:rsid w:val="00673CBF"/>
    <w:rsid w:val="00684CBC"/>
    <w:rsid w:val="006858CE"/>
    <w:rsid w:val="00695F86"/>
    <w:rsid w:val="006A6930"/>
    <w:rsid w:val="006D588A"/>
    <w:rsid w:val="006D7940"/>
    <w:rsid w:val="006E2E4D"/>
    <w:rsid w:val="006F75F4"/>
    <w:rsid w:val="006F7E4E"/>
    <w:rsid w:val="00712F9A"/>
    <w:rsid w:val="00713376"/>
    <w:rsid w:val="00713A64"/>
    <w:rsid w:val="007145CC"/>
    <w:rsid w:val="00721D83"/>
    <w:rsid w:val="00721FAA"/>
    <w:rsid w:val="00735E48"/>
    <w:rsid w:val="0073739D"/>
    <w:rsid w:val="00746C98"/>
    <w:rsid w:val="00764AF2"/>
    <w:rsid w:val="00765D5D"/>
    <w:rsid w:val="007721A9"/>
    <w:rsid w:val="007825D9"/>
    <w:rsid w:val="00784BF2"/>
    <w:rsid w:val="00786C87"/>
    <w:rsid w:val="00797C89"/>
    <w:rsid w:val="007A3D02"/>
    <w:rsid w:val="007B09C2"/>
    <w:rsid w:val="007B5227"/>
    <w:rsid w:val="007C0A71"/>
    <w:rsid w:val="007C499F"/>
    <w:rsid w:val="007D1C7A"/>
    <w:rsid w:val="007E45BC"/>
    <w:rsid w:val="007E598F"/>
    <w:rsid w:val="007E7C61"/>
    <w:rsid w:val="007F3C50"/>
    <w:rsid w:val="007F48BE"/>
    <w:rsid w:val="007F5216"/>
    <w:rsid w:val="00811F78"/>
    <w:rsid w:val="00822212"/>
    <w:rsid w:val="00826324"/>
    <w:rsid w:val="00830263"/>
    <w:rsid w:val="0083156D"/>
    <w:rsid w:val="00833032"/>
    <w:rsid w:val="0083704D"/>
    <w:rsid w:val="00841025"/>
    <w:rsid w:val="0084309A"/>
    <w:rsid w:val="00851F5E"/>
    <w:rsid w:val="00874DDC"/>
    <w:rsid w:val="008820DF"/>
    <w:rsid w:val="00882FEA"/>
    <w:rsid w:val="00893637"/>
    <w:rsid w:val="008A356E"/>
    <w:rsid w:val="008B0894"/>
    <w:rsid w:val="008B14E8"/>
    <w:rsid w:val="008B3815"/>
    <w:rsid w:val="008C5FB0"/>
    <w:rsid w:val="008D126C"/>
    <w:rsid w:val="008D36A7"/>
    <w:rsid w:val="008D638B"/>
    <w:rsid w:val="008E23E6"/>
    <w:rsid w:val="008E5D29"/>
    <w:rsid w:val="008E5FBA"/>
    <w:rsid w:val="008F0130"/>
    <w:rsid w:val="008F2F28"/>
    <w:rsid w:val="008F3362"/>
    <w:rsid w:val="009005EA"/>
    <w:rsid w:val="0090464C"/>
    <w:rsid w:val="00920922"/>
    <w:rsid w:val="0092170C"/>
    <w:rsid w:val="00921A5E"/>
    <w:rsid w:val="00922D0A"/>
    <w:rsid w:val="009260DB"/>
    <w:rsid w:val="009316FB"/>
    <w:rsid w:val="009428FE"/>
    <w:rsid w:val="00950D37"/>
    <w:rsid w:val="0096409F"/>
    <w:rsid w:val="00965E89"/>
    <w:rsid w:val="0097246B"/>
    <w:rsid w:val="009772C9"/>
    <w:rsid w:val="00977720"/>
    <w:rsid w:val="00985A3C"/>
    <w:rsid w:val="00994B63"/>
    <w:rsid w:val="009A3FFA"/>
    <w:rsid w:val="009A4051"/>
    <w:rsid w:val="009A70C5"/>
    <w:rsid w:val="009B15E6"/>
    <w:rsid w:val="009B3BD2"/>
    <w:rsid w:val="009C5704"/>
    <w:rsid w:val="009E1D6E"/>
    <w:rsid w:val="009E6956"/>
    <w:rsid w:val="009F1DB2"/>
    <w:rsid w:val="00A027D6"/>
    <w:rsid w:val="00A02EB0"/>
    <w:rsid w:val="00A03C9B"/>
    <w:rsid w:val="00A26C0F"/>
    <w:rsid w:val="00A33D1B"/>
    <w:rsid w:val="00A350F1"/>
    <w:rsid w:val="00A35F9C"/>
    <w:rsid w:val="00A44F63"/>
    <w:rsid w:val="00A468ED"/>
    <w:rsid w:val="00A501A1"/>
    <w:rsid w:val="00A5541E"/>
    <w:rsid w:val="00A55799"/>
    <w:rsid w:val="00A634DA"/>
    <w:rsid w:val="00A6718F"/>
    <w:rsid w:val="00A74986"/>
    <w:rsid w:val="00A77CF0"/>
    <w:rsid w:val="00A8091D"/>
    <w:rsid w:val="00A810DA"/>
    <w:rsid w:val="00A83222"/>
    <w:rsid w:val="00A91599"/>
    <w:rsid w:val="00A94B64"/>
    <w:rsid w:val="00A97E24"/>
    <w:rsid w:val="00AC046D"/>
    <w:rsid w:val="00AC2436"/>
    <w:rsid w:val="00AC2882"/>
    <w:rsid w:val="00AC2E6E"/>
    <w:rsid w:val="00AC53A5"/>
    <w:rsid w:val="00AC6FE1"/>
    <w:rsid w:val="00AD1878"/>
    <w:rsid w:val="00AF1C5E"/>
    <w:rsid w:val="00AF278D"/>
    <w:rsid w:val="00AF4899"/>
    <w:rsid w:val="00AF77A7"/>
    <w:rsid w:val="00B01CA3"/>
    <w:rsid w:val="00B02DA4"/>
    <w:rsid w:val="00B034D6"/>
    <w:rsid w:val="00B2776D"/>
    <w:rsid w:val="00B37830"/>
    <w:rsid w:val="00B4543E"/>
    <w:rsid w:val="00B45702"/>
    <w:rsid w:val="00B460D4"/>
    <w:rsid w:val="00B54753"/>
    <w:rsid w:val="00B5666F"/>
    <w:rsid w:val="00B60ADF"/>
    <w:rsid w:val="00B65F58"/>
    <w:rsid w:val="00B71709"/>
    <w:rsid w:val="00B75B5A"/>
    <w:rsid w:val="00B76CD9"/>
    <w:rsid w:val="00B85D6A"/>
    <w:rsid w:val="00B95344"/>
    <w:rsid w:val="00B96C55"/>
    <w:rsid w:val="00BA51B3"/>
    <w:rsid w:val="00BA57D0"/>
    <w:rsid w:val="00BA6349"/>
    <w:rsid w:val="00BB686B"/>
    <w:rsid w:val="00BB7A55"/>
    <w:rsid w:val="00BC442F"/>
    <w:rsid w:val="00BC77DC"/>
    <w:rsid w:val="00BD68CB"/>
    <w:rsid w:val="00BD7F74"/>
    <w:rsid w:val="00BE5091"/>
    <w:rsid w:val="00BF381E"/>
    <w:rsid w:val="00BF44DC"/>
    <w:rsid w:val="00BF7BE4"/>
    <w:rsid w:val="00C137F5"/>
    <w:rsid w:val="00C26EEF"/>
    <w:rsid w:val="00C27051"/>
    <w:rsid w:val="00C417AB"/>
    <w:rsid w:val="00C45CAD"/>
    <w:rsid w:val="00C61CA4"/>
    <w:rsid w:val="00C61D9D"/>
    <w:rsid w:val="00C66F36"/>
    <w:rsid w:val="00C71284"/>
    <w:rsid w:val="00C734B1"/>
    <w:rsid w:val="00C812D8"/>
    <w:rsid w:val="00C815DE"/>
    <w:rsid w:val="00C979AE"/>
    <w:rsid w:val="00C97A06"/>
    <w:rsid w:val="00CA0D5E"/>
    <w:rsid w:val="00CA2A56"/>
    <w:rsid w:val="00CB697A"/>
    <w:rsid w:val="00CC61E6"/>
    <w:rsid w:val="00CD165E"/>
    <w:rsid w:val="00CE11A4"/>
    <w:rsid w:val="00CE541F"/>
    <w:rsid w:val="00CF05D2"/>
    <w:rsid w:val="00CF6716"/>
    <w:rsid w:val="00CF733A"/>
    <w:rsid w:val="00D018D7"/>
    <w:rsid w:val="00D047CD"/>
    <w:rsid w:val="00D0488D"/>
    <w:rsid w:val="00D075F3"/>
    <w:rsid w:val="00D32F85"/>
    <w:rsid w:val="00D36776"/>
    <w:rsid w:val="00D52738"/>
    <w:rsid w:val="00D620C1"/>
    <w:rsid w:val="00D65DC6"/>
    <w:rsid w:val="00D71C84"/>
    <w:rsid w:val="00D75483"/>
    <w:rsid w:val="00D806F0"/>
    <w:rsid w:val="00D83845"/>
    <w:rsid w:val="00D83DC7"/>
    <w:rsid w:val="00D84BBC"/>
    <w:rsid w:val="00D90CC8"/>
    <w:rsid w:val="00DA13A1"/>
    <w:rsid w:val="00DA1C91"/>
    <w:rsid w:val="00DA5BF9"/>
    <w:rsid w:val="00DD4061"/>
    <w:rsid w:val="00DF0963"/>
    <w:rsid w:val="00DF1673"/>
    <w:rsid w:val="00DF1C3E"/>
    <w:rsid w:val="00E0064F"/>
    <w:rsid w:val="00E013F4"/>
    <w:rsid w:val="00E057FB"/>
    <w:rsid w:val="00E05BB7"/>
    <w:rsid w:val="00E10E32"/>
    <w:rsid w:val="00E219B5"/>
    <w:rsid w:val="00E2689F"/>
    <w:rsid w:val="00E35D69"/>
    <w:rsid w:val="00E42813"/>
    <w:rsid w:val="00E43CD9"/>
    <w:rsid w:val="00E5268F"/>
    <w:rsid w:val="00E56D36"/>
    <w:rsid w:val="00E56D79"/>
    <w:rsid w:val="00E57162"/>
    <w:rsid w:val="00E631D1"/>
    <w:rsid w:val="00E67C6D"/>
    <w:rsid w:val="00E72274"/>
    <w:rsid w:val="00E77F5E"/>
    <w:rsid w:val="00E83098"/>
    <w:rsid w:val="00E8422F"/>
    <w:rsid w:val="00E852EC"/>
    <w:rsid w:val="00E85337"/>
    <w:rsid w:val="00E87722"/>
    <w:rsid w:val="00E92FC6"/>
    <w:rsid w:val="00E947E7"/>
    <w:rsid w:val="00E95539"/>
    <w:rsid w:val="00EA4F82"/>
    <w:rsid w:val="00EA6504"/>
    <w:rsid w:val="00EB17C9"/>
    <w:rsid w:val="00EB2587"/>
    <w:rsid w:val="00EB3608"/>
    <w:rsid w:val="00EB7674"/>
    <w:rsid w:val="00EC08B3"/>
    <w:rsid w:val="00EC5483"/>
    <w:rsid w:val="00EC6735"/>
    <w:rsid w:val="00ED3A48"/>
    <w:rsid w:val="00ED68E8"/>
    <w:rsid w:val="00EE4BC0"/>
    <w:rsid w:val="00EF1A5D"/>
    <w:rsid w:val="00EF53B0"/>
    <w:rsid w:val="00EF54B3"/>
    <w:rsid w:val="00EF621A"/>
    <w:rsid w:val="00F01F37"/>
    <w:rsid w:val="00F10962"/>
    <w:rsid w:val="00F10E22"/>
    <w:rsid w:val="00F25701"/>
    <w:rsid w:val="00F65068"/>
    <w:rsid w:val="00F745A5"/>
    <w:rsid w:val="00F80034"/>
    <w:rsid w:val="00F95698"/>
    <w:rsid w:val="00FA02A6"/>
    <w:rsid w:val="00FA0B65"/>
    <w:rsid w:val="00FA20D8"/>
    <w:rsid w:val="00FA79C5"/>
    <w:rsid w:val="00FC451D"/>
    <w:rsid w:val="00FC538A"/>
    <w:rsid w:val="00FC615B"/>
    <w:rsid w:val="00FC6F41"/>
    <w:rsid w:val="00FD32CF"/>
    <w:rsid w:val="00FE0095"/>
    <w:rsid w:val="00FE778C"/>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521C930"/>
  <w15:chartTrackingRefBased/>
  <w15:docId w15:val="{C19E6D06-520B-4915-B627-6FB878C7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sz w:val="20"/>
    </w:rPr>
  </w:style>
  <w:style w:type="character" w:styleId="PageNumber">
    <w:name w:val="page number"/>
    <w:basedOn w:val="DefaultParagraphFont"/>
  </w:style>
  <w:style w:type="character" w:styleId="CommentReference">
    <w:name w:val="annotation reference"/>
    <w:rsid w:val="00E74262"/>
    <w:rPr>
      <w:sz w:val="16"/>
      <w:szCs w:val="16"/>
    </w:rPr>
  </w:style>
  <w:style w:type="paragraph" w:styleId="CommentText">
    <w:name w:val="annotation text"/>
    <w:basedOn w:val="Normal"/>
    <w:link w:val="CommentTextChar"/>
    <w:rsid w:val="00E74262"/>
    <w:rPr>
      <w:sz w:val="20"/>
      <w:szCs w:val="20"/>
    </w:rPr>
  </w:style>
  <w:style w:type="character" w:customStyle="1" w:styleId="CommentTextChar">
    <w:name w:val="Comment Text Char"/>
    <w:basedOn w:val="DefaultParagraphFont"/>
    <w:link w:val="CommentText"/>
    <w:rsid w:val="00E74262"/>
  </w:style>
  <w:style w:type="paragraph" w:styleId="CommentSubject">
    <w:name w:val="annotation subject"/>
    <w:basedOn w:val="CommentText"/>
    <w:next w:val="CommentText"/>
    <w:link w:val="CommentSubjectChar"/>
    <w:rsid w:val="00E74262"/>
    <w:rPr>
      <w:b/>
      <w:bCs/>
    </w:rPr>
  </w:style>
  <w:style w:type="character" w:customStyle="1" w:styleId="CommentSubjectChar">
    <w:name w:val="Comment Subject Char"/>
    <w:link w:val="CommentSubject"/>
    <w:rsid w:val="00E74262"/>
    <w:rPr>
      <w:b/>
      <w:bCs/>
    </w:rPr>
  </w:style>
  <w:style w:type="paragraph" w:styleId="BalloonText">
    <w:name w:val="Balloon Text"/>
    <w:basedOn w:val="Normal"/>
    <w:link w:val="BalloonTextChar"/>
    <w:rsid w:val="00E74262"/>
    <w:rPr>
      <w:rFonts w:ascii="Tahoma" w:hAnsi="Tahoma" w:cs="Tahoma"/>
      <w:sz w:val="16"/>
      <w:szCs w:val="16"/>
    </w:rPr>
  </w:style>
  <w:style w:type="character" w:customStyle="1" w:styleId="BalloonTextChar">
    <w:name w:val="Balloon Text Char"/>
    <w:link w:val="BalloonText"/>
    <w:rsid w:val="00E74262"/>
    <w:rPr>
      <w:rFonts w:ascii="Tahoma" w:hAnsi="Tahoma" w:cs="Tahoma"/>
      <w:sz w:val="16"/>
      <w:szCs w:val="16"/>
    </w:rPr>
  </w:style>
  <w:style w:type="paragraph" w:styleId="FootnoteText">
    <w:name w:val="footnote text"/>
    <w:basedOn w:val="Normal"/>
    <w:link w:val="FootnoteTextChar"/>
    <w:rsid w:val="00E74262"/>
    <w:rPr>
      <w:sz w:val="20"/>
      <w:szCs w:val="20"/>
    </w:rPr>
  </w:style>
  <w:style w:type="character" w:customStyle="1" w:styleId="FootnoteTextChar">
    <w:name w:val="Footnote Text Char"/>
    <w:basedOn w:val="DefaultParagraphFont"/>
    <w:link w:val="FootnoteText"/>
    <w:rsid w:val="00E74262"/>
  </w:style>
  <w:style w:type="character" w:styleId="FootnoteReference">
    <w:name w:val="footnote reference"/>
    <w:rsid w:val="00E74262"/>
    <w:rPr>
      <w:vertAlign w:val="superscript"/>
    </w:rPr>
  </w:style>
  <w:style w:type="paragraph" w:styleId="ListParagraph">
    <w:name w:val="List Paragraph"/>
    <w:basedOn w:val="Normal"/>
    <w:uiPriority w:val="34"/>
    <w:qFormat/>
    <w:rsid w:val="007C3DF5"/>
    <w:pPr>
      <w:ind w:left="720"/>
      <w:contextualSpacing/>
      <w:jc w:val="center"/>
    </w:pPr>
    <w:rPr>
      <w:rFonts w:ascii="Calibri" w:eastAsia="Calibri" w:hAnsi="Calibri"/>
      <w:sz w:val="22"/>
      <w:szCs w:val="22"/>
    </w:rPr>
  </w:style>
  <w:style w:type="table" w:styleId="TableGrid">
    <w:name w:val="Table Grid"/>
    <w:basedOn w:val="TableNormal"/>
    <w:rsid w:val="00F5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2AE8"/>
    <w:rPr>
      <w:color w:val="0563C1"/>
      <w:u w:val="single"/>
    </w:rPr>
  </w:style>
  <w:style w:type="character" w:styleId="UnresolvedMention">
    <w:name w:val="Unresolved Mention"/>
    <w:uiPriority w:val="99"/>
    <w:semiHidden/>
    <w:unhideWhenUsed/>
    <w:rsid w:val="00E57162"/>
    <w:rPr>
      <w:color w:val="605E5C"/>
      <w:shd w:val="clear" w:color="auto" w:fill="E1DFDD"/>
    </w:rPr>
  </w:style>
  <w:style w:type="character" w:styleId="FollowedHyperlink">
    <w:name w:val="FollowedHyperlink"/>
    <w:uiPriority w:val="99"/>
    <w:semiHidden/>
    <w:unhideWhenUsed/>
    <w:rsid w:val="005228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094940">
      <w:bodyDiv w:val="1"/>
      <w:marLeft w:val="0"/>
      <w:marRight w:val="0"/>
      <w:marTop w:val="0"/>
      <w:marBottom w:val="0"/>
      <w:divBdr>
        <w:top w:val="none" w:sz="0" w:space="0" w:color="auto"/>
        <w:left w:val="none" w:sz="0" w:space="0" w:color="auto"/>
        <w:bottom w:val="none" w:sz="0" w:space="0" w:color="auto"/>
        <w:right w:val="none" w:sz="0" w:space="0" w:color="auto"/>
      </w:divBdr>
    </w:div>
    <w:div w:id="826869403">
      <w:bodyDiv w:val="1"/>
      <w:marLeft w:val="0"/>
      <w:marRight w:val="0"/>
      <w:marTop w:val="0"/>
      <w:marBottom w:val="0"/>
      <w:divBdr>
        <w:top w:val="none" w:sz="0" w:space="0" w:color="auto"/>
        <w:left w:val="none" w:sz="0" w:space="0" w:color="auto"/>
        <w:bottom w:val="none" w:sz="0" w:space="0" w:color="auto"/>
        <w:right w:val="none" w:sz="0" w:space="0" w:color="auto"/>
      </w:divBdr>
    </w:div>
    <w:div w:id="1555196376">
      <w:bodyDiv w:val="1"/>
      <w:marLeft w:val="0"/>
      <w:marRight w:val="0"/>
      <w:marTop w:val="0"/>
      <w:marBottom w:val="0"/>
      <w:divBdr>
        <w:top w:val="none" w:sz="0" w:space="0" w:color="auto"/>
        <w:left w:val="none" w:sz="0" w:space="0" w:color="auto"/>
        <w:bottom w:val="none" w:sz="0" w:space="0" w:color="auto"/>
        <w:right w:val="none" w:sz="0" w:space="0" w:color="auto"/>
      </w:divBdr>
    </w:div>
    <w:div w:id="213143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6BD3-767E-477E-96C2-5839895F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B</vt:lpstr>
    </vt:vector>
  </TitlesOfParts>
  <Company>Department of Youth Services</Company>
  <LinksUpToDate>false</LinksUpToDate>
  <CharactersWithSpaces>3184</CharactersWithSpaces>
  <SharedDoc>false</SharedDoc>
  <HLinks>
    <vt:vector size="18" baseType="variant">
      <vt:variant>
        <vt:i4>7602269</vt:i4>
      </vt:variant>
      <vt:variant>
        <vt:i4>6</vt:i4>
      </vt:variant>
      <vt:variant>
        <vt:i4>0</vt:i4>
      </vt:variant>
      <vt:variant>
        <vt:i4>5</vt:i4>
      </vt:variant>
      <vt:variant>
        <vt:lpwstr>mailto:monica.rowland@dys.alabama.gov</vt:lpwstr>
      </vt:variant>
      <vt:variant>
        <vt:lpwstr/>
      </vt:variant>
      <vt:variant>
        <vt:i4>7602269</vt:i4>
      </vt:variant>
      <vt:variant>
        <vt:i4>3</vt:i4>
      </vt:variant>
      <vt:variant>
        <vt:i4>0</vt:i4>
      </vt:variant>
      <vt:variant>
        <vt:i4>5</vt:i4>
      </vt:variant>
      <vt:variant>
        <vt:lpwstr>mailto:monica.rowland@dys.alabama.gov</vt:lpwstr>
      </vt:variant>
      <vt:variant>
        <vt:lpwstr/>
      </vt:variant>
      <vt:variant>
        <vt:i4>6357090</vt:i4>
      </vt:variant>
      <vt:variant>
        <vt:i4>0</vt:i4>
      </vt:variant>
      <vt:variant>
        <vt:i4>0</vt:i4>
      </vt:variant>
      <vt:variant>
        <vt:i4>5</vt:i4>
      </vt:variant>
      <vt:variant>
        <vt:lpwstr>https://www.samhsa.gov/resource-search/ebp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DYS</dc:creator>
  <cp:keywords/>
  <cp:lastModifiedBy>Rogers, Leola</cp:lastModifiedBy>
  <cp:revision>2</cp:revision>
  <cp:lastPrinted>2021-05-17T13:49:00Z</cp:lastPrinted>
  <dcterms:created xsi:type="dcterms:W3CDTF">2021-05-17T14:14:00Z</dcterms:created>
  <dcterms:modified xsi:type="dcterms:W3CDTF">2021-05-17T14:14:00Z</dcterms:modified>
</cp:coreProperties>
</file>